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3DC" w:rsidRDefault="00E003DC">
      <w:pPr>
        <w:pStyle w:val="GvdeMetni"/>
        <w:spacing w:before="2"/>
        <w:rPr>
          <w:sz w:val="38"/>
        </w:rPr>
      </w:pPr>
    </w:p>
    <w:p w:rsidR="00892951" w:rsidRDefault="00892951">
      <w:pPr>
        <w:pStyle w:val="GvdeMetni"/>
        <w:spacing w:before="2"/>
        <w:rPr>
          <w:sz w:val="38"/>
        </w:rPr>
      </w:pPr>
    </w:p>
    <w:p w:rsidR="00892951" w:rsidRDefault="00892951">
      <w:pPr>
        <w:pStyle w:val="GvdeMetni"/>
        <w:spacing w:before="2"/>
        <w:rPr>
          <w:sz w:val="38"/>
        </w:rPr>
      </w:pPr>
      <w:bookmarkStart w:id="0" w:name="_GoBack"/>
      <w:bookmarkEnd w:id="0"/>
    </w:p>
    <w:p w:rsidR="00E003DC" w:rsidRDefault="00222294" w:rsidP="00892951">
      <w:pPr>
        <w:pStyle w:val="Balk1"/>
        <w:spacing w:line="360" w:lineRule="auto"/>
        <w:ind w:right="2510"/>
      </w:pPr>
      <w:r>
        <w:t>TÜRK</w:t>
      </w:r>
      <w:r w:rsidR="00892951">
        <w:t>İ</w:t>
      </w:r>
      <w:r>
        <w:t>YE CUMHUR</w:t>
      </w:r>
      <w:r w:rsidR="00892951">
        <w:t>İ</w:t>
      </w:r>
      <w:r>
        <w:t>YET</w:t>
      </w:r>
      <w:r w:rsidR="00892951">
        <w:t>İ</w:t>
      </w:r>
    </w:p>
    <w:p w:rsidR="00E003DC" w:rsidRDefault="00222294" w:rsidP="00892951">
      <w:pPr>
        <w:spacing w:line="360" w:lineRule="auto"/>
        <w:ind w:left="2489" w:right="2512"/>
        <w:jc w:val="center"/>
        <w:rPr>
          <w:b/>
          <w:sz w:val="24"/>
        </w:rPr>
      </w:pPr>
      <w:r>
        <w:rPr>
          <w:b/>
          <w:sz w:val="24"/>
        </w:rPr>
        <w:t>SOSYAL GÜVENL</w:t>
      </w:r>
      <w:r w:rsidR="00892951">
        <w:rPr>
          <w:b/>
          <w:sz w:val="24"/>
        </w:rPr>
        <w:t>İ</w:t>
      </w:r>
      <w:r>
        <w:rPr>
          <w:b/>
          <w:sz w:val="24"/>
        </w:rPr>
        <w:t>K KURUMU BA</w:t>
      </w:r>
      <w:r w:rsidR="00892951">
        <w:rPr>
          <w:b/>
          <w:sz w:val="24"/>
        </w:rPr>
        <w:t>Ş</w:t>
      </w:r>
      <w:r>
        <w:rPr>
          <w:b/>
          <w:sz w:val="24"/>
        </w:rPr>
        <w:t>KANLIĞI</w:t>
      </w:r>
    </w:p>
    <w:p w:rsidR="00E003DC" w:rsidRDefault="00222294" w:rsidP="00892951">
      <w:pPr>
        <w:spacing w:line="360" w:lineRule="auto"/>
        <w:ind w:left="2489" w:right="2507"/>
        <w:jc w:val="center"/>
        <w:rPr>
          <w:b/>
          <w:sz w:val="24"/>
        </w:rPr>
      </w:pPr>
      <w:r>
        <w:rPr>
          <w:b/>
          <w:sz w:val="24"/>
        </w:rPr>
        <w:t>Sosyal Sigortalar Genel Müdürlüğü</w:t>
      </w:r>
      <w:r>
        <w:rPr>
          <w:b/>
          <w:sz w:val="24"/>
        </w:rPr>
        <w:t>’</w:t>
      </w:r>
      <w:r>
        <w:rPr>
          <w:b/>
          <w:sz w:val="24"/>
        </w:rPr>
        <w:t>ne</w:t>
      </w:r>
    </w:p>
    <w:p w:rsidR="00E003DC" w:rsidRDefault="00E003DC">
      <w:pPr>
        <w:pStyle w:val="GvdeMetni"/>
        <w:rPr>
          <w:b/>
          <w:sz w:val="26"/>
        </w:rPr>
      </w:pPr>
    </w:p>
    <w:p w:rsidR="00E003DC" w:rsidRDefault="00E003DC">
      <w:pPr>
        <w:pStyle w:val="GvdeMetni"/>
        <w:spacing w:before="7"/>
        <w:rPr>
          <w:b/>
          <w:sz w:val="21"/>
        </w:rPr>
      </w:pPr>
    </w:p>
    <w:p w:rsidR="00892951" w:rsidRDefault="00892951">
      <w:pPr>
        <w:pStyle w:val="GvdeMetni"/>
        <w:spacing w:before="7"/>
        <w:rPr>
          <w:b/>
          <w:sz w:val="21"/>
        </w:rPr>
      </w:pPr>
    </w:p>
    <w:p w:rsidR="00E003DC" w:rsidRDefault="00222294" w:rsidP="00892951">
      <w:pPr>
        <w:pStyle w:val="GvdeMetni"/>
        <w:tabs>
          <w:tab w:val="left" w:pos="9072"/>
        </w:tabs>
        <w:spacing w:line="360" w:lineRule="auto"/>
        <w:ind w:right="4" w:firstLine="567"/>
        <w:jc w:val="both"/>
      </w:pPr>
      <w:r>
        <w:t>Yalova Üniversitesi Armutlu Meslek Yüksekokulu …………</w:t>
      </w:r>
      <w:proofErr w:type="gramStart"/>
      <w:r>
        <w:t>…….</w:t>
      </w:r>
      <w:proofErr w:type="gramEnd"/>
      <w:r>
        <w:t>.</w:t>
      </w:r>
      <w:r w:rsidR="00892951">
        <w:t xml:space="preserve"> </w:t>
      </w:r>
      <w:proofErr w:type="gramStart"/>
      <w:r>
        <w:t>numaralı</w:t>
      </w:r>
      <w:proofErr w:type="gramEnd"/>
      <w:r>
        <w:t xml:space="preserve"> öğrencisi olup, yapacağım stajın primlerinin </w:t>
      </w:r>
      <w:r w:rsidR="00892951">
        <w:t>ü</w:t>
      </w:r>
      <w:r>
        <w:t xml:space="preserve">niversitem tarafından ödenebilmesi için, herhangi bir </w:t>
      </w:r>
      <w:r w:rsidR="00892951">
        <w:t>s</w:t>
      </w:r>
      <w:r>
        <w:t xml:space="preserve">igorta </w:t>
      </w:r>
      <w:r w:rsidR="00892951">
        <w:t>t</w:t>
      </w:r>
      <w:r>
        <w:t xml:space="preserve">escil </w:t>
      </w:r>
      <w:r w:rsidR="00892951">
        <w:t>k</w:t>
      </w:r>
      <w:r>
        <w:t>aydımın olup olmadığına dair evrakların düzenlenip tarafıma verilmesini sayg</w:t>
      </w:r>
      <w:r>
        <w:t>ılarımla arz ederim.</w:t>
      </w:r>
    </w:p>
    <w:p w:rsidR="00E003DC" w:rsidRDefault="00E003DC">
      <w:pPr>
        <w:pStyle w:val="GvdeMetni"/>
        <w:spacing w:before="1"/>
        <w:rPr>
          <w:sz w:val="36"/>
        </w:rPr>
      </w:pPr>
    </w:p>
    <w:p w:rsidR="00E003DC" w:rsidRPr="00892951" w:rsidRDefault="00892951" w:rsidP="00892951">
      <w:pPr>
        <w:pStyle w:val="GvdeMetni"/>
        <w:spacing w:line="360" w:lineRule="auto"/>
        <w:ind w:left="8789"/>
        <w:jc w:val="center"/>
        <w:rPr>
          <w:color w:val="808080" w:themeColor="background1" w:themeShade="80"/>
        </w:rPr>
      </w:pPr>
      <w:proofErr w:type="gramStart"/>
      <w:r w:rsidRPr="00892951">
        <w:rPr>
          <w:color w:val="808080" w:themeColor="background1" w:themeShade="80"/>
        </w:rPr>
        <w:t>…..</w:t>
      </w:r>
      <w:proofErr w:type="gramEnd"/>
      <w:r w:rsidR="00222294" w:rsidRPr="00892951">
        <w:rPr>
          <w:color w:val="808080" w:themeColor="background1" w:themeShade="80"/>
        </w:rPr>
        <w:t>/</w:t>
      </w:r>
      <w:r w:rsidRPr="00892951">
        <w:rPr>
          <w:color w:val="808080" w:themeColor="background1" w:themeShade="80"/>
        </w:rPr>
        <w:t>…..</w:t>
      </w:r>
      <w:r w:rsidR="00222294" w:rsidRPr="00892951">
        <w:rPr>
          <w:color w:val="808080" w:themeColor="background1" w:themeShade="80"/>
        </w:rPr>
        <w:t>/20</w:t>
      </w:r>
      <w:r w:rsidRPr="00892951">
        <w:rPr>
          <w:color w:val="808080" w:themeColor="background1" w:themeShade="80"/>
        </w:rPr>
        <w:t>…</w:t>
      </w:r>
    </w:p>
    <w:p w:rsidR="00892951" w:rsidRPr="00892951" w:rsidRDefault="00222294" w:rsidP="00892951">
      <w:pPr>
        <w:pStyle w:val="GvdeMetni"/>
        <w:tabs>
          <w:tab w:val="left" w:pos="8364"/>
        </w:tabs>
        <w:spacing w:line="360" w:lineRule="auto"/>
        <w:ind w:left="8789" w:right="4"/>
        <w:jc w:val="center"/>
        <w:rPr>
          <w:color w:val="808080" w:themeColor="background1" w:themeShade="80"/>
        </w:rPr>
      </w:pPr>
      <w:r w:rsidRPr="00892951">
        <w:rPr>
          <w:color w:val="808080" w:themeColor="background1" w:themeShade="80"/>
        </w:rPr>
        <w:t>Adı</w:t>
      </w:r>
      <w:r w:rsidR="00892951" w:rsidRPr="00892951">
        <w:rPr>
          <w:color w:val="808080" w:themeColor="background1" w:themeShade="80"/>
        </w:rPr>
        <w:t>-</w:t>
      </w:r>
      <w:r w:rsidRPr="00892951">
        <w:rPr>
          <w:color w:val="808080" w:themeColor="background1" w:themeShade="80"/>
        </w:rPr>
        <w:t>Soyadı</w:t>
      </w:r>
    </w:p>
    <w:p w:rsidR="00E003DC" w:rsidRPr="00892951" w:rsidRDefault="00892951" w:rsidP="00892951">
      <w:pPr>
        <w:pStyle w:val="GvdeMetni"/>
        <w:tabs>
          <w:tab w:val="left" w:pos="8789"/>
        </w:tabs>
        <w:spacing w:line="360" w:lineRule="auto"/>
        <w:ind w:left="8931" w:right="4" w:hanging="142"/>
        <w:jc w:val="center"/>
        <w:rPr>
          <w:color w:val="808080" w:themeColor="background1" w:themeShade="80"/>
        </w:rPr>
      </w:pPr>
      <w:r w:rsidRPr="00892951">
        <w:rPr>
          <w:color w:val="808080" w:themeColor="background1" w:themeShade="80"/>
        </w:rPr>
        <w:t>İm</w:t>
      </w:r>
      <w:r w:rsidR="00222294" w:rsidRPr="00892951">
        <w:rPr>
          <w:color w:val="808080" w:themeColor="background1" w:themeShade="80"/>
        </w:rPr>
        <w:t>za</w:t>
      </w:r>
    </w:p>
    <w:p w:rsidR="00E003DC" w:rsidRDefault="00E003DC">
      <w:pPr>
        <w:pStyle w:val="GvdeMetni"/>
        <w:rPr>
          <w:sz w:val="20"/>
        </w:rPr>
      </w:pPr>
    </w:p>
    <w:p w:rsidR="00E003DC" w:rsidRDefault="00E003DC">
      <w:pPr>
        <w:pStyle w:val="GvdeMetni"/>
        <w:rPr>
          <w:sz w:val="20"/>
        </w:rPr>
      </w:pPr>
    </w:p>
    <w:p w:rsidR="00E003DC" w:rsidRDefault="00E003DC">
      <w:pPr>
        <w:pStyle w:val="GvdeMetni"/>
        <w:rPr>
          <w:sz w:val="2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83"/>
        <w:gridCol w:w="2254"/>
        <w:gridCol w:w="2424"/>
        <w:gridCol w:w="285"/>
        <w:gridCol w:w="2534"/>
      </w:tblGrid>
      <w:tr w:rsidR="00E003DC">
        <w:trPr>
          <w:trHeight w:val="690"/>
        </w:trPr>
        <w:tc>
          <w:tcPr>
            <w:tcW w:w="2196" w:type="dxa"/>
          </w:tcPr>
          <w:p w:rsidR="00E003DC" w:rsidRDefault="00E003DC">
            <w:pPr>
              <w:pStyle w:val="TableParagraph"/>
              <w:spacing w:before="9"/>
              <w:rPr>
                <w:sz w:val="19"/>
              </w:rPr>
            </w:pPr>
          </w:p>
          <w:p w:rsidR="00E003DC" w:rsidRDefault="00222294">
            <w:pPr>
              <w:pStyle w:val="TableParagraph"/>
              <w:ind w:left="72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BABAM</w:t>
            </w:r>
          </w:p>
        </w:tc>
        <w:tc>
          <w:tcPr>
            <w:tcW w:w="283" w:type="dxa"/>
          </w:tcPr>
          <w:p w:rsidR="00E003DC" w:rsidRDefault="00E003DC">
            <w:pPr>
              <w:pStyle w:val="TableParagraph"/>
            </w:pPr>
          </w:p>
        </w:tc>
        <w:tc>
          <w:tcPr>
            <w:tcW w:w="2254" w:type="dxa"/>
          </w:tcPr>
          <w:p w:rsidR="00E003DC" w:rsidRDefault="00E003DC">
            <w:pPr>
              <w:pStyle w:val="TableParagraph"/>
            </w:pPr>
          </w:p>
        </w:tc>
        <w:tc>
          <w:tcPr>
            <w:tcW w:w="2424" w:type="dxa"/>
          </w:tcPr>
          <w:p w:rsidR="00E003DC" w:rsidRDefault="00222294">
            <w:pPr>
              <w:pStyle w:val="TableParagraph"/>
              <w:ind w:left="172" w:right="156"/>
              <w:jc w:val="center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SAĞLIK GÜVENCEM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VAR</w:t>
            </w:r>
          </w:p>
          <w:p w:rsidR="00E003DC" w:rsidRDefault="00222294">
            <w:pPr>
              <w:pStyle w:val="TableParagraph"/>
              <w:spacing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(ÇALI</w:t>
            </w:r>
            <w:r w:rsidR="00892951">
              <w:rPr>
                <w:b/>
                <w:sz w:val="20"/>
                <w:u w:val="single"/>
              </w:rPr>
              <w:t>Ş</w:t>
            </w:r>
            <w:r>
              <w:rPr>
                <w:b/>
                <w:sz w:val="20"/>
                <w:u w:val="single"/>
              </w:rPr>
              <w:t>IYORUM)</w:t>
            </w:r>
          </w:p>
        </w:tc>
        <w:tc>
          <w:tcPr>
            <w:tcW w:w="285" w:type="dxa"/>
          </w:tcPr>
          <w:p w:rsidR="00E003DC" w:rsidRDefault="00E003DC">
            <w:pPr>
              <w:pStyle w:val="TableParagraph"/>
            </w:pPr>
          </w:p>
        </w:tc>
        <w:tc>
          <w:tcPr>
            <w:tcW w:w="2534" w:type="dxa"/>
          </w:tcPr>
          <w:p w:rsidR="00E003DC" w:rsidRDefault="00E003DC">
            <w:pPr>
              <w:pStyle w:val="TableParagraph"/>
            </w:pPr>
          </w:p>
        </w:tc>
      </w:tr>
      <w:tr w:rsidR="00E003DC">
        <w:trPr>
          <w:trHeight w:val="230"/>
        </w:trPr>
        <w:tc>
          <w:tcPr>
            <w:tcW w:w="2196" w:type="dxa"/>
          </w:tcPr>
          <w:p w:rsidR="00E003DC" w:rsidRDefault="00892951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2"/>
                <w:w w:val="99"/>
                <w:sz w:val="20"/>
              </w:rPr>
              <w:t>T.C. KİMLİK NO</w:t>
            </w:r>
          </w:p>
        </w:tc>
        <w:tc>
          <w:tcPr>
            <w:tcW w:w="283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25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 w:rsidR="00E003DC" w:rsidRDefault="00892951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pacing w:val="2"/>
                <w:w w:val="99"/>
                <w:sz w:val="20"/>
              </w:rPr>
              <w:t>T.C. KİMLİK NO</w:t>
            </w:r>
          </w:p>
        </w:tc>
        <w:tc>
          <w:tcPr>
            <w:tcW w:w="285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53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</w:tr>
      <w:tr w:rsidR="00E003DC">
        <w:trPr>
          <w:trHeight w:val="230"/>
        </w:trPr>
        <w:tc>
          <w:tcPr>
            <w:tcW w:w="2196" w:type="dxa"/>
          </w:tcPr>
          <w:p w:rsidR="00E003DC" w:rsidRDefault="00222294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ADI SOYADI</w:t>
            </w:r>
          </w:p>
        </w:tc>
        <w:tc>
          <w:tcPr>
            <w:tcW w:w="283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25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 w:rsidR="00E003DC" w:rsidRDefault="00222294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ADI SOYADI</w:t>
            </w:r>
          </w:p>
        </w:tc>
        <w:tc>
          <w:tcPr>
            <w:tcW w:w="285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53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</w:tr>
      <w:tr w:rsidR="00E003DC">
        <w:trPr>
          <w:trHeight w:val="230"/>
        </w:trPr>
        <w:tc>
          <w:tcPr>
            <w:tcW w:w="2196" w:type="dxa"/>
          </w:tcPr>
          <w:p w:rsidR="00E003DC" w:rsidRDefault="00222294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BABA ADI</w:t>
            </w:r>
          </w:p>
        </w:tc>
        <w:tc>
          <w:tcPr>
            <w:tcW w:w="283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25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 w:rsidR="00E003DC" w:rsidRDefault="00222294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BABA ADI</w:t>
            </w:r>
          </w:p>
        </w:tc>
        <w:tc>
          <w:tcPr>
            <w:tcW w:w="285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53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</w:tr>
      <w:tr w:rsidR="00E003DC">
        <w:trPr>
          <w:trHeight w:val="230"/>
        </w:trPr>
        <w:tc>
          <w:tcPr>
            <w:tcW w:w="2196" w:type="dxa"/>
          </w:tcPr>
          <w:p w:rsidR="00E003DC" w:rsidRDefault="00222294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DOĞ</w:t>
            </w:r>
            <w:r>
              <w:rPr>
                <w:w w:val="99"/>
                <w:sz w:val="20"/>
              </w:rPr>
              <w:t>UM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E</w:t>
            </w:r>
            <w:r w:rsidR="00892951">
              <w:rPr>
                <w:spacing w:val="-1"/>
                <w:w w:val="99"/>
                <w:sz w:val="20"/>
              </w:rPr>
              <w:t>Rİ</w:t>
            </w:r>
          </w:p>
        </w:tc>
        <w:tc>
          <w:tcPr>
            <w:tcW w:w="283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25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 w:rsidR="00E003DC" w:rsidRDefault="00892951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DOĞ</w:t>
            </w:r>
            <w:r>
              <w:rPr>
                <w:w w:val="99"/>
                <w:sz w:val="20"/>
              </w:rPr>
              <w:t>UM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Rİ</w:t>
            </w:r>
          </w:p>
        </w:tc>
        <w:tc>
          <w:tcPr>
            <w:tcW w:w="285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53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</w:tr>
      <w:tr w:rsidR="00E003DC">
        <w:trPr>
          <w:trHeight w:val="230"/>
        </w:trPr>
        <w:tc>
          <w:tcPr>
            <w:tcW w:w="2196" w:type="dxa"/>
          </w:tcPr>
          <w:p w:rsidR="00E003DC" w:rsidRDefault="00222294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DOĞ</w:t>
            </w:r>
            <w:r>
              <w:rPr>
                <w:w w:val="99"/>
                <w:sz w:val="20"/>
              </w:rPr>
              <w:t>UM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3"/>
                <w:w w:val="99"/>
                <w:sz w:val="20"/>
              </w:rPr>
              <w:t>A</w:t>
            </w:r>
            <w:r w:rsidR="00892951">
              <w:rPr>
                <w:spacing w:val="-1"/>
                <w:w w:val="99"/>
                <w:sz w:val="20"/>
              </w:rPr>
              <w:t>RİHİ</w:t>
            </w:r>
          </w:p>
        </w:tc>
        <w:tc>
          <w:tcPr>
            <w:tcW w:w="283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25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 w:rsidR="00E003DC" w:rsidRDefault="00892951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DOĞ</w:t>
            </w:r>
            <w:r>
              <w:rPr>
                <w:w w:val="99"/>
                <w:sz w:val="20"/>
              </w:rPr>
              <w:t>UM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3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RİHİ</w:t>
            </w:r>
          </w:p>
        </w:tc>
        <w:tc>
          <w:tcPr>
            <w:tcW w:w="285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53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</w:tr>
      <w:tr w:rsidR="00E003DC">
        <w:trPr>
          <w:trHeight w:val="513"/>
        </w:trPr>
        <w:tc>
          <w:tcPr>
            <w:tcW w:w="9976" w:type="dxa"/>
            <w:gridSpan w:val="6"/>
            <w:tcBorders>
              <w:bottom w:val="nil"/>
            </w:tcBorders>
          </w:tcPr>
          <w:p w:rsidR="00E003DC" w:rsidRDefault="00E003DC">
            <w:pPr>
              <w:pStyle w:val="TableParagraph"/>
            </w:pPr>
          </w:p>
        </w:tc>
      </w:tr>
      <w:tr w:rsidR="00E003DC">
        <w:trPr>
          <w:trHeight w:val="299"/>
        </w:trPr>
        <w:tc>
          <w:tcPr>
            <w:tcW w:w="2196" w:type="dxa"/>
          </w:tcPr>
          <w:p w:rsidR="00E003DC" w:rsidRDefault="00222294">
            <w:pPr>
              <w:pStyle w:val="TableParagraph"/>
              <w:spacing w:before="34"/>
              <w:ind w:left="7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ANNEM</w:t>
            </w:r>
          </w:p>
        </w:tc>
        <w:tc>
          <w:tcPr>
            <w:tcW w:w="283" w:type="dxa"/>
          </w:tcPr>
          <w:p w:rsidR="00E003DC" w:rsidRDefault="00222294">
            <w:pPr>
              <w:pStyle w:val="TableParagraph"/>
              <w:spacing w:before="62" w:line="217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254" w:type="dxa"/>
          </w:tcPr>
          <w:p w:rsidR="00E003DC" w:rsidRDefault="00E003DC">
            <w:pPr>
              <w:pStyle w:val="TableParagraph"/>
            </w:pPr>
          </w:p>
        </w:tc>
        <w:tc>
          <w:tcPr>
            <w:tcW w:w="5243" w:type="dxa"/>
            <w:gridSpan w:val="3"/>
            <w:vMerge w:val="restart"/>
            <w:tcBorders>
              <w:top w:val="nil"/>
              <w:bottom w:val="nil"/>
            </w:tcBorders>
          </w:tcPr>
          <w:p w:rsidR="00E003DC" w:rsidRDefault="00E003DC">
            <w:pPr>
              <w:pStyle w:val="TableParagraph"/>
            </w:pPr>
          </w:p>
        </w:tc>
      </w:tr>
      <w:tr w:rsidR="00E003DC">
        <w:trPr>
          <w:trHeight w:val="230"/>
        </w:trPr>
        <w:tc>
          <w:tcPr>
            <w:tcW w:w="2196" w:type="dxa"/>
          </w:tcPr>
          <w:p w:rsidR="00E003DC" w:rsidRDefault="00892951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2"/>
                <w:w w:val="99"/>
                <w:sz w:val="20"/>
              </w:rPr>
              <w:t>T.C. KİMLİK NO</w:t>
            </w:r>
          </w:p>
        </w:tc>
        <w:tc>
          <w:tcPr>
            <w:tcW w:w="283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25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  <w:tc>
          <w:tcPr>
            <w:tcW w:w="5243" w:type="dxa"/>
            <w:gridSpan w:val="3"/>
            <w:vMerge/>
            <w:tcBorders>
              <w:top w:val="nil"/>
              <w:bottom w:val="nil"/>
            </w:tcBorders>
          </w:tcPr>
          <w:p w:rsidR="00E003DC" w:rsidRDefault="00E003DC">
            <w:pPr>
              <w:rPr>
                <w:sz w:val="2"/>
                <w:szCs w:val="2"/>
              </w:rPr>
            </w:pPr>
          </w:p>
        </w:tc>
      </w:tr>
      <w:tr w:rsidR="00E003DC">
        <w:trPr>
          <w:trHeight w:val="230"/>
        </w:trPr>
        <w:tc>
          <w:tcPr>
            <w:tcW w:w="2196" w:type="dxa"/>
          </w:tcPr>
          <w:p w:rsidR="00E003DC" w:rsidRDefault="00222294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ADI SOYADI</w:t>
            </w:r>
          </w:p>
        </w:tc>
        <w:tc>
          <w:tcPr>
            <w:tcW w:w="283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25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  <w:tc>
          <w:tcPr>
            <w:tcW w:w="5243" w:type="dxa"/>
            <w:gridSpan w:val="3"/>
            <w:vMerge/>
            <w:tcBorders>
              <w:top w:val="nil"/>
              <w:bottom w:val="nil"/>
            </w:tcBorders>
          </w:tcPr>
          <w:p w:rsidR="00E003DC" w:rsidRDefault="00E003DC">
            <w:pPr>
              <w:rPr>
                <w:sz w:val="2"/>
                <w:szCs w:val="2"/>
              </w:rPr>
            </w:pPr>
          </w:p>
        </w:tc>
      </w:tr>
      <w:tr w:rsidR="00E003DC">
        <w:trPr>
          <w:trHeight w:val="230"/>
        </w:trPr>
        <w:tc>
          <w:tcPr>
            <w:tcW w:w="2196" w:type="dxa"/>
          </w:tcPr>
          <w:p w:rsidR="00E003DC" w:rsidRDefault="00222294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BABA ADI</w:t>
            </w:r>
          </w:p>
        </w:tc>
        <w:tc>
          <w:tcPr>
            <w:tcW w:w="283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25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  <w:tc>
          <w:tcPr>
            <w:tcW w:w="5243" w:type="dxa"/>
            <w:gridSpan w:val="3"/>
            <w:vMerge/>
            <w:tcBorders>
              <w:top w:val="nil"/>
              <w:bottom w:val="nil"/>
            </w:tcBorders>
          </w:tcPr>
          <w:p w:rsidR="00E003DC" w:rsidRDefault="00E003DC">
            <w:pPr>
              <w:rPr>
                <w:sz w:val="2"/>
                <w:szCs w:val="2"/>
              </w:rPr>
            </w:pPr>
          </w:p>
        </w:tc>
      </w:tr>
      <w:tr w:rsidR="00E003DC">
        <w:trPr>
          <w:trHeight w:val="230"/>
        </w:trPr>
        <w:tc>
          <w:tcPr>
            <w:tcW w:w="2196" w:type="dxa"/>
          </w:tcPr>
          <w:p w:rsidR="00E003DC" w:rsidRDefault="00892951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DOĞ</w:t>
            </w:r>
            <w:r>
              <w:rPr>
                <w:w w:val="99"/>
                <w:sz w:val="20"/>
              </w:rPr>
              <w:t>UM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Rİ</w:t>
            </w:r>
          </w:p>
        </w:tc>
        <w:tc>
          <w:tcPr>
            <w:tcW w:w="283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25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  <w:tc>
          <w:tcPr>
            <w:tcW w:w="5243" w:type="dxa"/>
            <w:gridSpan w:val="3"/>
            <w:vMerge/>
            <w:tcBorders>
              <w:top w:val="nil"/>
              <w:bottom w:val="nil"/>
            </w:tcBorders>
          </w:tcPr>
          <w:p w:rsidR="00E003DC" w:rsidRDefault="00E003DC">
            <w:pPr>
              <w:rPr>
                <w:sz w:val="2"/>
                <w:szCs w:val="2"/>
              </w:rPr>
            </w:pPr>
          </w:p>
        </w:tc>
      </w:tr>
      <w:tr w:rsidR="00E003DC">
        <w:trPr>
          <w:trHeight w:val="230"/>
        </w:trPr>
        <w:tc>
          <w:tcPr>
            <w:tcW w:w="2196" w:type="dxa"/>
          </w:tcPr>
          <w:p w:rsidR="00E003DC" w:rsidRDefault="00892951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DOĞ</w:t>
            </w:r>
            <w:r>
              <w:rPr>
                <w:w w:val="99"/>
                <w:sz w:val="20"/>
              </w:rPr>
              <w:t>UM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3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RİHİ</w:t>
            </w:r>
          </w:p>
        </w:tc>
        <w:tc>
          <w:tcPr>
            <w:tcW w:w="283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25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  <w:tc>
          <w:tcPr>
            <w:tcW w:w="5243" w:type="dxa"/>
            <w:gridSpan w:val="3"/>
            <w:vMerge/>
            <w:tcBorders>
              <w:top w:val="nil"/>
              <w:bottom w:val="nil"/>
            </w:tcBorders>
          </w:tcPr>
          <w:p w:rsidR="00E003DC" w:rsidRDefault="00E003DC">
            <w:pPr>
              <w:rPr>
                <w:sz w:val="2"/>
                <w:szCs w:val="2"/>
              </w:rPr>
            </w:pPr>
          </w:p>
        </w:tc>
      </w:tr>
      <w:tr w:rsidR="00E003DC">
        <w:trPr>
          <w:trHeight w:val="541"/>
        </w:trPr>
        <w:tc>
          <w:tcPr>
            <w:tcW w:w="9976" w:type="dxa"/>
            <w:gridSpan w:val="6"/>
            <w:tcBorders>
              <w:top w:val="nil"/>
            </w:tcBorders>
          </w:tcPr>
          <w:p w:rsidR="00E003DC" w:rsidRDefault="00E003DC">
            <w:pPr>
              <w:pStyle w:val="TableParagraph"/>
            </w:pPr>
          </w:p>
        </w:tc>
      </w:tr>
      <w:tr w:rsidR="00E003DC">
        <w:trPr>
          <w:trHeight w:val="690"/>
        </w:trPr>
        <w:tc>
          <w:tcPr>
            <w:tcW w:w="2196" w:type="dxa"/>
          </w:tcPr>
          <w:p w:rsidR="00E003DC" w:rsidRDefault="00E003DC">
            <w:pPr>
              <w:pStyle w:val="TableParagraph"/>
              <w:spacing w:before="9"/>
              <w:rPr>
                <w:sz w:val="19"/>
              </w:rPr>
            </w:pPr>
          </w:p>
          <w:p w:rsidR="00E003DC" w:rsidRDefault="00222294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E</w:t>
            </w:r>
            <w:r w:rsidR="00892951">
              <w:rPr>
                <w:b/>
                <w:w w:val="95"/>
                <w:sz w:val="20"/>
                <w:u w:val="single"/>
              </w:rPr>
              <w:t>Şİ</w:t>
            </w:r>
            <w:r>
              <w:rPr>
                <w:b/>
                <w:w w:val="95"/>
                <w:sz w:val="20"/>
                <w:u w:val="single"/>
              </w:rPr>
              <w:t>M</w:t>
            </w:r>
            <w:r w:rsidR="00892951">
              <w:rPr>
                <w:b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(EVL</w:t>
            </w:r>
            <w:r w:rsidR="00892951">
              <w:rPr>
                <w:b/>
                <w:w w:val="95"/>
                <w:sz w:val="20"/>
                <w:u w:val="single"/>
              </w:rPr>
              <w:t>İ</w:t>
            </w:r>
            <w:r>
              <w:rPr>
                <w:b/>
                <w:w w:val="95"/>
                <w:sz w:val="20"/>
                <w:u w:val="single"/>
              </w:rPr>
              <w:t xml:space="preserve"> </w:t>
            </w:r>
            <w:r w:rsidR="00892951">
              <w:rPr>
                <w:b/>
                <w:w w:val="95"/>
                <w:sz w:val="20"/>
                <w:u w:val="single"/>
              </w:rPr>
              <w:t>İ</w:t>
            </w:r>
            <w:r>
              <w:rPr>
                <w:b/>
                <w:w w:val="95"/>
                <w:sz w:val="20"/>
                <w:u w:val="single"/>
              </w:rPr>
              <w:t>SEN</w:t>
            </w:r>
            <w:r w:rsidR="00892951">
              <w:rPr>
                <w:b/>
                <w:w w:val="95"/>
                <w:sz w:val="20"/>
                <w:u w:val="single"/>
              </w:rPr>
              <w:t>İ</w:t>
            </w:r>
            <w:r>
              <w:rPr>
                <w:b/>
                <w:w w:val="95"/>
                <w:sz w:val="20"/>
                <w:u w:val="single"/>
              </w:rPr>
              <w:t>Z)</w:t>
            </w:r>
          </w:p>
        </w:tc>
        <w:tc>
          <w:tcPr>
            <w:tcW w:w="283" w:type="dxa"/>
          </w:tcPr>
          <w:p w:rsidR="00E003DC" w:rsidRDefault="00E003DC">
            <w:pPr>
              <w:pStyle w:val="TableParagraph"/>
            </w:pPr>
          </w:p>
          <w:p w:rsidR="00E003DC" w:rsidRDefault="00E003DC">
            <w:pPr>
              <w:pStyle w:val="TableParagraph"/>
              <w:spacing w:before="5"/>
              <w:rPr>
                <w:sz w:val="17"/>
              </w:rPr>
            </w:pPr>
          </w:p>
          <w:p w:rsidR="00E003DC" w:rsidRDefault="00222294">
            <w:pPr>
              <w:pStyle w:val="TableParagraph"/>
              <w:spacing w:line="217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254" w:type="dxa"/>
          </w:tcPr>
          <w:p w:rsidR="00E003DC" w:rsidRDefault="00E003DC">
            <w:pPr>
              <w:pStyle w:val="TableParagraph"/>
            </w:pPr>
          </w:p>
        </w:tc>
        <w:tc>
          <w:tcPr>
            <w:tcW w:w="2424" w:type="dxa"/>
          </w:tcPr>
          <w:p w:rsidR="00E003DC" w:rsidRDefault="00222294">
            <w:pPr>
              <w:pStyle w:val="TableParagraph"/>
              <w:ind w:left="172" w:right="156"/>
              <w:jc w:val="center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SAĞLIK GÜVENCEM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YOK</w:t>
            </w:r>
          </w:p>
          <w:p w:rsidR="00E003DC" w:rsidRDefault="00222294">
            <w:pPr>
              <w:pStyle w:val="TableParagraph"/>
              <w:spacing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(ÇALI</w:t>
            </w:r>
            <w:r w:rsidR="00892951">
              <w:rPr>
                <w:b/>
                <w:sz w:val="20"/>
                <w:u w:val="single"/>
              </w:rPr>
              <w:t>Ş</w:t>
            </w:r>
            <w:r>
              <w:rPr>
                <w:b/>
                <w:sz w:val="20"/>
                <w:u w:val="single"/>
              </w:rPr>
              <w:t>MIYORUM)</w:t>
            </w:r>
          </w:p>
        </w:tc>
        <w:tc>
          <w:tcPr>
            <w:tcW w:w="285" w:type="dxa"/>
          </w:tcPr>
          <w:p w:rsidR="00E003DC" w:rsidRDefault="00E003DC">
            <w:pPr>
              <w:pStyle w:val="TableParagraph"/>
            </w:pPr>
          </w:p>
        </w:tc>
        <w:tc>
          <w:tcPr>
            <w:tcW w:w="2534" w:type="dxa"/>
          </w:tcPr>
          <w:p w:rsidR="00E003DC" w:rsidRDefault="00E003DC">
            <w:pPr>
              <w:pStyle w:val="TableParagraph"/>
            </w:pPr>
          </w:p>
        </w:tc>
      </w:tr>
      <w:tr w:rsidR="00E003DC">
        <w:trPr>
          <w:trHeight w:val="230"/>
        </w:trPr>
        <w:tc>
          <w:tcPr>
            <w:tcW w:w="2196" w:type="dxa"/>
          </w:tcPr>
          <w:p w:rsidR="00E003DC" w:rsidRDefault="00892951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2"/>
                <w:w w:val="99"/>
                <w:sz w:val="20"/>
              </w:rPr>
              <w:t>T.C. KİMLİK NO</w:t>
            </w:r>
          </w:p>
        </w:tc>
        <w:tc>
          <w:tcPr>
            <w:tcW w:w="283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25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 w:rsidR="00E003DC" w:rsidRDefault="00892951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pacing w:val="2"/>
                <w:w w:val="99"/>
                <w:sz w:val="20"/>
              </w:rPr>
              <w:t>T.C. KİMLİK NO</w:t>
            </w:r>
          </w:p>
        </w:tc>
        <w:tc>
          <w:tcPr>
            <w:tcW w:w="285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53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</w:tr>
      <w:tr w:rsidR="00E003DC">
        <w:trPr>
          <w:trHeight w:val="230"/>
        </w:trPr>
        <w:tc>
          <w:tcPr>
            <w:tcW w:w="2196" w:type="dxa"/>
          </w:tcPr>
          <w:p w:rsidR="00E003DC" w:rsidRDefault="00222294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ADI SOYADI</w:t>
            </w:r>
          </w:p>
        </w:tc>
        <w:tc>
          <w:tcPr>
            <w:tcW w:w="283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25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 w:rsidR="00E003DC" w:rsidRDefault="00222294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ADI SOYADI</w:t>
            </w:r>
          </w:p>
        </w:tc>
        <w:tc>
          <w:tcPr>
            <w:tcW w:w="285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53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</w:tr>
      <w:tr w:rsidR="00E003DC">
        <w:trPr>
          <w:trHeight w:val="230"/>
        </w:trPr>
        <w:tc>
          <w:tcPr>
            <w:tcW w:w="2196" w:type="dxa"/>
          </w:tcPr>
          <w:p w:rsidR="00E003DC" w:rsidRDefault="00222294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BABA ADI</w:t>
            </w:r>
          </w:p>
        </w:tc>
        <w:tc>
          <w:tcPr>
            <w:tcW w:w="283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25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 w:rsidR="00E003DC" w:rsidRDefault="00222294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BABA ADI</w:t>
            </w:r>
          </w:p>
        </w:tc>
        <w:tc>
          <w:tcPr>
            <w:tcW w:w="285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53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</w:tr>
      <w:tr w:rsidR="00E003DC">
        <w:trPr>
          <w:trHeight w:val="230"/>
        </w:trPr>
        <w:tc>
          <w:tcPr>
            <w:tcW w:w="2196" w:type="dxa"/>
          </w:tcPr>
          <w:p w:rsidR="00E003DC" w:rsidRDefault="00892951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DOĞ</w:t>
            </w:r>
            <w:r>
              <w:rPr>
                <w:w w:val="99"/>
                <w:sz w:val="20"/>
              </w:rPr>
              <w:t>UM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Rİ</w:t>
            </w:r>
          </w:p>
        </w:tc>
        <w:tc>
          <w:tcPr>
            <w:tcW w:w="283" w:type="dxa"/>
          </w:tcPr>
          <w:p w:rsidR="00E003DC" w:rsidRDefault="00222294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25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 w:rsidR="00E003DC" w:rsidRDefault="00892951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DOĞ</w:t>
            </w:r>
            <w:r>
              <w:rPr>
                <w:w w:val="99"/>
                <w:sz w:val="20"/>
              </w:rPr>
              <w:t>UM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Rİ</w:t>
            </w:r>
          </w:p>
        </w:tc>
        <w:tc>
          <w:tcPr>
            <w:tcW w:w="285" w:type="dxa"/>
          </w:tcPr>
          <w:p w:rsidR="00E003DC" w:rsidRDefault="00222294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53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</w:tr>
      <w:tr w:rsidR="00E003DC">
        <w:trPr>
          <w:trHeight w:val="230"/>
        </w:trPr>
        <w:tc>
          <w:tcPr>
            <w:tcW w:w="2196" w:type="dxa"/>
          </w:tcPr>
          <w:p w:rsidR="00E003DC" w:rsidRDefault="00892951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DOĞ</w:t>
            </w:r>
            <w:r>
              <w:rPr>
                <w:w w:val="99"/>
                <w:sz w:val="20"/>
              </w:rPr>
              <w:t>UM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3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RİHİ</w:t>
            </w:r>
          </w:p>
        </w:tc>
        <w:tc>
          <w:tcPr>
            <w:tcW w:w="283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25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  <w:tc>
          <w:tcPr>
            <w:tcW w:w="2424" w:type="dxa"/>
          </w:tcPr>
          <w:p w:rsidR="00E003DC" w:rsidRDefault="00892951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DOĞ</w:t>
            </w:r>
            <w:r>
              <w:rPr>
                <w:w w:val="99"/>
                <w:sz w:val="20"/>
              </w:rPr>
              <w:t>UM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3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RİHİ</w:t>
            </w:r>
          </w:p>
        </w:tc>
        <w:tc>
          <w:tcPr>
            <w:tcW w:w="285" w:type="dxa"/>
          </w:tcPr>
          <w:p w:rsidR="00E003DC" w:rsidRDefault="00222294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2534" w:type="dxa"/>
          </w:tcPr>
          <w:p w:rsidR="00E003DC" w:rsidRDefault="00E003DC">
            <w:pPr>
              <w:pStyle w:val="TableParagraph"/>
              <w:rPr>
                <w:sz w:val="16"/>
              </w:rPr>
            </w:pPr>
          </w:p>
        </w:tc>
      </w:tr>
      <w:tr w:rsidR="00E003DC">
        <w:trPr>
          <w:trHeight w:val="650"/>
        </w:trPr>
        <w:tc>
          <w:tcPr>
            <w:tcW w:w="4733" w:type="dxa"/>
            <w:gridSpan w:val="3"/>
          </w:tcPr>
          <w:p w:rsidR="00E003DC" w:rsidRDefault="00E003DC">
            <w:pPr>
              <w:pStyle w:val="TableParagraph"/>
            </w:pPr>
          </w:p>
        </w:tc>
        <w:tc>
          <w:tcPr>
            <w:tcW w:w="5243" w:type="dxa"/>
            <w:gridSpan w:val="3"/>
          </w:tcPr>
          <w:p w:rsidR="00E003DC" w:rsidRDefault="00E003DC">
            <w:pPr>
              <w:pStyle w:val="TableParagraph"/>
            </w:pPr>
          </w:p>
        </w:tc>
      </w:tr>
    </w:tbl>
    <w:p w:rsidR="00222294" w:rsidRDefault="00222294"/>
    <w:sectPr w:rsidR="00222294">
      <w:type w:val="continuous"/>
      <w:pgSz w:w="11910" w:h="16840"/>
      <w:pgMar w:top="620" w:right="84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3DC"/>
    <w:rsid w:val="00222294"/>
    <w:rsid w:val="00892951"/>
    <w:rsid w:val="00E0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544C"/>
  <w15:docId w15:val="{149051DD-F0B1-42D8-AAC3-FA1DD112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2489" w:right="250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2</cp:revision>
  <dcterms:created xsi:type="dcterms:W3CDTF">2019-05-31T20:01:00Z</dcterms:created>
  <dcterms:modified xsi:type="dcterms:W3CDTF">2019-05-31T20:09:00Z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2019-05-31T00:00:00Z</vt:filetime>
  </property>
</Properties>
</file>